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  <w:bookmarkStart w:id="0" w:name="_GoBack"/>
      <w:bookmarkEnd w:id="0"/>
    </w:p>
    <w:p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</w:rPr>
        <w:t>ИМЕЕШЬ ПРАВО НА НАЛОГОВУЮ ЛЬГОТУ? СООБЩИ ОБ ЭТОМ В НАЛОГОВЫЙ ОРГАН!</w:t>
      </w:r>
    </w:p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</w:p>
    <w:p w:rsidR="00D00804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noProof/>
          <w:sz w:val="28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Налоговые органы республики рекоменду</w:t>
      </w:r>
      <w:r w:rsidR="00C03003" w:rsidRPr="00383896">
        <w:rPr>
          <w:rFonts w:ascii="PF Din Text Comp Pro Light" w:hAnsi="PF Din Text Comp Pro Light"/>
          <w:noProof/>
          <w:sz w:val="28"/>
          <w:szCs w:val="29"/>
        </w:rPr>
        <w:t>ю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>
        <w:rPr>
          <w:rFonts w:ascii="PF Din Text Comp Pro Light" w:hAnsi="PF Din Text Comp Pro Light"/>
          <w:noProof/>
          <w:sz w:val="28"/>
          <w:szCs w:val="29"/>
        </w:rPr>
        <w:br/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>до 1 апреля 202</w:t>
      </w:r>
      <w:r w:rsidR="00127BCC" w:rsidRPr="00383896">
        <w:rPr>
          <w:rFonts w:ascii="PF Din Text Comp Pro Light" w:hAnsi="PF Din Text Comp Pro Light"/>
          <w:b/>
          <w:noProof/>
          <w:sz w:val="28"/>
          <w:szCs w:val="29"/>
        </w:rPr>
        <w:t>2</w:t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 xml:space="preserve"> года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.</w:t>
      </w:r>
    </w:p>
    <w:p w:rsidR="005F399F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Полный перечень налоговых льгот по имущественным налогам доступен в интернет - </w:t>
      </w:r>
      <w:proofErr w:type="spellStart"/>
      <w:proofErr w:type="gramStart"/>
      <w:r w:rsidRPr="00383896">
        <w:rPr>
          <w:rFonts w:ascii="PF Din Text Comp Pro Light" w:hAnsi="PF Din Text Comp Pro Light"/>
          <w:color w:val="auto"/>
          <w:sz w:val="28"/>
          <w:szCs w:val="29"/>
        </w:rPr>
        <w:t>сервисе</w:t>
      </w:r>
      <w:r w:rsidRPr="00383896">
        <w:rPr>
          <w:rFonts w:ascii="PF Din Text Comp Pro Light" w:hAnsi="PF Din Text Comp Pro Light"/>
          <w:bCs/>
          <w:color w:val="auto"/>
          <w:sz w:val="28"/>
          <w:szCs w:val="29"/>
        </w:rPr>
        <w:t>«</w:t>
      </w:r>
      <w:proofErr w:type="gramEnd"/>
      <w:r w:rsidRPr="00383896">
        <w:rPr>
          <w:rFonts w:ascii="PF Din Text Comp Pro Light" w:hAnsi="PF Din Text Comp Pro Light"/>
          <w:bCs/>
          <w:color w:val="auto"/>
          <w:sz w:val="28"/>
          <w:szCs w:val="29"/>
        </w:rPr>
        <w:t>Справочная</w:t>
      </w:r>
      <w:proofErr w:type="spellEnd"/>
      <w:r w:rsidRPr="00383896">
        <w:rPr>
          <w:rFonts w:ascii="PF Din Text Comp Pro Light" w:hAnsi="PF Din Text Comp Pro Light"/>
          <w:bCs/>
          <w:color w:val="auto"/>
          <w:sz w:val="28"/>
          <w:szCs w:val="29"/>
        </w:rPr>
        <w:t xml:space="preserve"> информация о ставках и льготах по имущественным налогам» 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</w:rPr>
        <w:t xml:space="preserve">на сайте </w:t>
      </w:r>
      <w:r w:rsidR="00C03003" w:rsidRPr="00383896">
        <w:rPr>
          <w:rFonts w:ascii="PF Din Text Comp Pro Light" w:hAnsi="PF Din Text Comp Pro Light"/>
          <w:color w:val="auto"/>
          <w:sz w:val="28"/>
          <w:szCs w:val="29"/>
        </w:rPr>
        <w:t>ФНС России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</w:rPr>
        <w:t xml:space="preserve"> (</w:t>
      </w:r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</w:rPr>
        <w:t>www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</w:rPr>
        <w:t>nalog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</w:rPr>
        <w:t>.</w:t>
      </w:r>
      <w:r w:rsidR="00E3255D" w:rsidRPr="00383896">
        <w:rPr>
          <w:rFonts w:ascii="PF Din Text Comp Pro Light" w:hAnsi="PF Din Text Comp Pro Light"/>
          <w:color w:val="auto"/>
          <w:sz w:val="28"/>
          <w:szCs w:val="29"/>
          <w:lang w:val="en-US"/>
        </w:rPr>
        <w:t>gov</w:t>
      </w:r>
      <w:r w:rsidR="00E3255D" w:rsidRPr="00383896">
        <w:rPr>
          <w:rFonts w:ascii="PF Din Text Comp Pro Light" w:hAnsi="PF Din Text Comp Pro Light"/>
          <w:color w:val="auto"/>
          <w:sz w:val="28"/>
          <w:szCs w:val="29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</w:rPr>
        <w:t>ru</w:t>
      </w:r>
      <w:proofErr w:type="spellEnd"/>
      <w:r w:rsidRPr="00383896">
        <w:rPr>
          <w:rFonts w:ascii="PF Din Text Comp Pro Light" w:hAnsi="PF Din Text Comp Pro Light"/>
          <w:color w:val="auto"/>
          <w:sz w:val="28"/>
          <w:szCs w:val="29"/>
        </w:rPr>
        <w:t>).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Заявление о предоставлении льготы подается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</w:rPr>
        <w:t>по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 форме, утвержденной прик</w:t>
      </w:r>
      <w:r w:rsidR="006C012A" w:rsidRPr="00383896">
        <w:rPr>
          <w:rFonts w:ascii="PF Din Text Comp Pro Light" w:hAnsi="PF Din Text Comp Pro Light"/>
          <w:color w:val="auto"/>
          <w:sz w:val="28"/>
          <w:szCs w:val="29"/>
        </w:rPr>
        <w:t>азом ФНС России от 14.11.2017 №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>ММВ-7-21/897@.</w:t>
      </w:r>
    </w:p>
    <w:p w:rsidR="00E416A9" w:rsidRPr="00383896" w:rsidRDefault="00383896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>
        <w:rPr>
          <w:rFonts w:ascii="PF Din Text Comp Pro Light" w:hAnsi="PF Din Text Comp Pro Light"/>
          <w:b/>
          <w:color w:val="auto"/>
          <w:sz w:val="28"/>
          <w:szCs w:val="29"/>
        </w:rPr>
        <w:t>Подать</w:t>
      </w:r>
      <w:r w:rsidR="00E416A9" w:rsidRPr="00383896">
        <w:rPr>
          <w:rFonts w:ascii="PF Din Text Comp Pro Light" w:hAnsi="PF Din Text Comp Pro Light"/>
          <w:b/>
          <w:color w:val="auto"/>
          <w:sz w:val="28"/>
          <w:szCs w:val="29"/>
        </w:rPr>
        <w:t xml:space="preserve"> заявление можно любым удобным способом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</w:rPr>
        <w:t>:</w:t>
      </w:r>
    </w:p>
    <w:p w:rsidR="008C1715" w:rsidRPr="00383896" w:rsidRDefault="008C1715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</w:rPr>
        <w:t>-</w:t>
      </w:r>
      <w:r w:rsidRPr="00383896">
        <w:rPr>
          <w:color w:val="auto"/>
          <w:sz w:val="28"/>
          <w:szCs w:val="29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>через Личный кабинет налогоплательщика (</w:t>
      </w:r>
      <w:r w:rsidR="00383896" w:rsidRPr="00383896">
        <w:rPr>
          <w:rFonts w:ascii="PF Din Text Comp Pro Light" w:hAnsi="PF Din Text Comp Pro Light"/>
          <w:color w:val="auto"/>
          <w:sz w:val="28"/>
          <w:szCs w:val="29"/>
        </w:rPr>
        <w:t>раздел «Жизненные ситуации» - «Подать заявление на льготу»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>);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</w:rPr>
        <w:t>-</w:t>
      </w:r>
      <w:r w:rsidR="005F399F" w:rsidRPr="00383896">
        <w:rPr>
          <w:color w:val="auto"/>
          <w:sz w:val="28"/>
          <w:szCs w:val="29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лично в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</w:rPr>
        <w:t>любо</w:t>
      </w:r>
      <w:r w:rsidR="00AF664B">
        <w:rPr>
          <w:rFonts w:ascii="PF Din Text Comp Pro Light" w:hAnsi="PF Din Text Comp Pro Light"/>
          <w:color w:val="auto"/>
          <w:sz w:val="28"/>
          <w:szCs w:val="29"/>
        </w:rPr>
        <w:t>м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>налогов</w:t>
      </w:r>
      <w:r w:rsidR="00AF664B">
        <w:rPr>
          <w:rFonts w:ascii="PF Din Text Comp Pro Light" w:hAnsi="PF Din Text Comp Pro Light"/>
          <w:color w:val="auto"/>
          <w:sz w:val="28"/>
          <w:szCs w:val="29"/>
        </w:rPr>
        <w:t>ом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 орган</w:t>
      </w:r>
      <w:r w:rsidR="00AF664B">
        <w:rPr>
          <w:rFonts w:ascii="PF Din Text Comp Pro Light" w:hAnsi="PF Din Text Comp Pro Light"/>
          <w:color w:val="auto"/>
          <w:sz w:val="28"/>
          <w:szCs w:val="29"/>
        </w:rPr>
        <w:t>е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 или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</w:rPr>
        <w:t>офис</w:t>
      </w:r>
      <w:r w:rsidR="00AF664B">
        <w:rPr>
          <w:rFonts w:ascii="PF Din Text Comp Pro Light" w:hAnsi="PF Din Text Comp Pro Light"/>
          <w:color w:val="auto"/>
          <w:sz w:val="28"/>
          <w:szCs w:val="29"/>
        </w:rPr>
        <w:t>е</w:t>
      </w:r>
      <w:r w:rsidRPr="00383896">
        <w:rPr>
          <w:rFonts w:ascii="PF Din Text Comp Pro Light" w:hAnsi="PF Din Text Comp Pro Light"/>
          <w:color w:val="auto"/>
          <w:sz w:val="28"/>
          <w:szCs w:val="29"/>
        </w:rPr>
        <w:t>МФЦ;</w:t>
      </w:r>
    </w:p>
    <w:p w:rsidR="00E416A9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</w:rPr>
        <w:t>-</w:t>
      </w:r>
      <w:r w:rsidRPr="00383896">
        <w:rPr>
          <w:color w:val="auto"/>
          <w:sz w:val="28"/>
          <w:szCs w:val="29"/>
        </w:rPr>
        <w:t> 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</w:rPr>
        <w:t xml:space="preserve">почтовым отправлением </w:t>
      </w:r>
      <w:r w:rsidR="00AF664B">
        <w:rPr>
          <w:rFonts w:ascii="PF Din Text Comp Pro Light" w:hAnsi="PF Din Text Comp Pro Light"/>
          <w:color w:val="auto"/>
          <w:sz w:val="28"/>
          <w:szCs w:val="29"/>
        </w:rPr>
        <w:t xml:space="preserve">в налоговый орган 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</w:rPr>
        <w:t>с описью вложения.</w:t>
      </w:r>
    </w:p>
    <w:p w:rsidR="00C03003" w:rsidRPr="00383896" w:rsidRDefault="00C03003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</w:rPr>
        <w:t>По вопросам получения налоговых льгот также можно обратиться на «горячую линию» УФНС России по Республике Башкортостан по телефону 8 (347) 226-38-00.</w:t>
      </w: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</w:rPr>
      </w:pP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</w:rPr>
      </w:pPr>
    </w:p>
    <w:p w:rsidR="00BB0B30" w:rsidRPr="00383896" w:rsidRDefault="00BB0B30" w:rsidP="00383896">
      <w:pPr>
        <w:pStyle w:val="a5"/>
        <w:spacing w:line="270" w:lineRule="exact"/>
        <w:ind w:firstLine="0"/>
        <w:jc w:val="center"/>
        <w:rPr>
          <w:color w:val="auto"/>
          <w:sz w:val="28"/>
          <w:szCs w:val="28"/>
        </w:rPr>
      </w:pPr>
      <w:r w:rsidRPr="00383896">
        <w:rPr>
          <w:color w:val="auto"/>
          <w:sz w:val="28"/>
          <w:szCs w:val="28"/>
        </w:rPr>
        <w:t>___________</w:t>
      </w:r>
    </w:p>
    <w:sectPr w:rsidR="00BB0B30" w:rsidRPr="00383896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D8"/>
    <w:rsid w:val="000F194E"/>
    <w:rsid w:val="000F49F8"/>
    <w:rsid w:val="00124186"/>
    <w:rsid w:val="00127BCC"/>
    <w:rsid w:val="0019757C"/>
    <w:rsid w:val="00304FAE"/>
    <w:rsid w:val="00324EF8"/>
    <w:rsid w:val="00334369"/>
    <w:rsid w:val="00383896"/>
    <w:rsid w:val="003A263B"/>
    <w:rsid w:val="003F2337"/>
    <w:rsid w:val="00455704"/>
    <w:rsid w:val="005064C1"/>
    <w:rsid w:val="0050693D"/>
    <w:rsid w:val="00571E92"/>
    <w:rsid w:val="005C5279"/>
    <w:rsid w:val="005F399F"/>
    <w:rsid w:val="00607D24"/>
    <w:rsid w:val="006C012A"/>
    <w:rsid w:val="00710979"/>
    <w:rsid w:val="00737F27"/>
    <w:rsid w:val="00791E2B"/>
    <w:rsid w:val="008C1715"/>
    <w:rsid w:val="008D6CF8"/>
    <w:rsid w:val="00926263"/>
    <w:rsid w:val="009C30A3"/>
    <w:rsid w:val="009C543D"/>
    <w:rsid w:val="00AA2A31"/>
    <w:rsid w:val="00AF664B"/>
    <w:rsid w:val="00BB0B30"/>
    <w:rsid w:val="00BB2050"/>
    <w:rsid w:val="00C03003"/>
    <w:rsid w:val="00C55F97"/>
    <w:rsid w:val="00CD3B12"/>
    <w:rsid w:val="00CD3DD8"/>
    <w:rsid w:val="00CF3EAE"/>
    <w:rsid w:val="00D00804"/>
    <w:rsid w:val="00DF00D4"/>
    <w:rsid w:val="00E3255D"/>
    <w:rsid w:val="00E37C3E"/>
    <w:rsid w:val="00E416A9"/>
    <w:rsid w:val="00E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A66A-A8E7-4B9B-BD0F-2E35300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user</cp:lastModifiedBy>
  <cp:revision>2</cp:revision>
  <cp:lastPrinted>2022-02-05T07:00:00Z</cp:lastPrinted>
  <dcterms:created xsi:type="dcterms:W3CDTF">2022-02-05T07:00:00Z</dcterms:created>
  <dcterms:modified xsi:type="dcterms:W3CDTF">2022-02-05T07:00:00Z</dcterms:modified>
</cp:coreProperties>
</file>