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987A4E">
        <w:rPr>
          <w:rFonts w:ascii="Times New Roman" w:hAnsi="Times New Roman"/>
          <w:b/>
          <w:sz w:val="24"/>
          <w:szCs w:val="24"/>
        </w:rPr>
        <w:t>Ярославский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A66B7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B966A5" w:rsidRPr="00B966A5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Светлана 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987A4E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C62B74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C62B74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987A4E">
              <w:rPr>
                <w:rStyle w:val="214pt"/>
                <w:i w:val="0"/>
                <w:sz w:val="22"/>
                <w:szCs w:val="22"/>
              </w:rPr>
              <w:t>«О</w:t>
            </w:r>
            <w:r w:rsidRPr="00987A4E">
              <w:rPr>
                <w:i/>
              </w:rPr>
              <w:t xml:space="preserve"> </w:t>
            </w:r>
            <w:r w:rsidRPr="00245E9F">
              <w:t>контроле за соответствием расходов лиц, замещающих государственные должности, и иных лиц их доходам»</w:t>
            </w:r>
          </w:p>
          <w:p w:rsidR="00C62B74" w:rsidRPr="00245E9F" w:rsidRDefault="00C62B74" w:rsidP="00DA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Дьякова Вера </w:t>
            </w:r>
          </w:p>
          <w:p w:rsidR="005F0291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987A4E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F0291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F0291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5F0291" w:rsidRPr="00245E9F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Полушкина Людмила Петровна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Default="00987A4E" w:rsidP="00987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F0291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F0291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</w:p>
          <w:p w:rsidR="005F0291" w:rsidRPr="00987A4E" w:rsidRDefault="005F0291" w:rsidP="00987A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744E4" w:rsidRPr="00245E9F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Морозова Светлана Васильевна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987A4E" w:rsidP="0098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7446EF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7446EF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7446EF" w:rsidP="00987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4E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Сычева Галина </w:t>
            </w:r>
          </w:p>
          <w:p w:rsidR="007446EF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987A4E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7446EF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7446EF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lastRenderedPageBreak/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Default="00987A4E" w:rsidP="00095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Завьялова Светлана </w:t>
            </w:r>
          </w:p>
          <w:p w:rsidR="00987A4E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987A4E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Рощина Нина </w:t>
            </w:r>
          </w:p>
          <w:p w:rsidR="007446EF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Булатова Марина Витальевна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</w:t>
            </w:r>
            <w:r w:rsidR="00322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Жуланова Надежда Гурьевна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987A4E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5744E4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7446EF" w:rsidRPr="00245E9F" w:rsidRDefault="00322B12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участок №9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B12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322B12" w:rsidRPr="00245E9F" w:rsidRDefault="00322B12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2B12" w:rsidRPr="00322B12" w:rsidRDefault="00987A4E" w:rsidP="00095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Первова Ольга Васильевна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322B12" w:rsidRPr="00245E9F" w:rsidRDefault="00987A4E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  <w:r w:rsidR="00322B12" w:rsidRPr="00245E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="00322B12"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:rsidR="00322B12" w:rsidRPr="00245E9F" w:rsidRDefault="00322B12" w:rsidP="0032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22B12" w:rsidRPr="00245E9F" w:rsidRDefault="00322B12" w:rsidP="00322B12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322B12" w:rsidRPr="00245E9F" w:rsidRDefault="00322B12" w:rsidP="00322B12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322B12" w:rsidRPr="00245E9F" w:rsidRDefault="00322B12" w:rsidP="005F0291">
            <w:pPr>
              <w:pStyle w:val="a8"/>
            </w:pPr>
          </w:p>
        </w:tc>
      </w:tr>
    </w:tbl>
    <w:p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46" w:rsidRDefault="00184446" w:rsidP="00646C08">
      <w:pPr>
        <w:spacing w:after="0" w:line="240" w:lineRule="auto"/>
      </w:pPr>
      <w:r>
        <w:separator/>
      </w:r>
    </w:p>
  </w:endnote>
  <w:endnote w:type="continuationSeparator" w:id="0">
    <w:p w:rsidR="00184446" w:rsidRDefault="00184446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46" w:rsidRDefault="00184446" w:rsidP="00646C08">
      <w:pPr>
        <w:spacing w:after="0" w:line="240" w:lineRule="auto"/>
      </w:pPr>
      <w:r>
        <w:separator/>
      </w:r>
    </w:p>
  </w:footnote>
  <w:footnote w:type="continuationSeparator" w:id="0">
    <w:p w:rsidR="00184446" w:rsidRDefault="00184446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4446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87A4E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2BBD"/>
  <w15:docId w15:val="{535F0B5A-AD7B-4CB0-99D7-DA5EA4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C409-A0FB-46E2-AEA9-EB411657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4786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Ярославка</cp:lastModifiedBy>
  <cp:revision>2</cp:revision>
  <cp:lastPrinted>2012-05-02T05:55:00Z</cp:lastPrinted>
  <dcterms:created xsi:type="dcterms:W3CDTF">2020-08-10T06:29:00Z</dcterms:created>
  <dcterms:modified xsi:type="dcterms:W3CDTF">2020-08-10T06:29:00Z</dcterms:modified>
</cp:coreProperties>
</file>