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D0" w:rsidRDefault="00FB03D0" w:rsidP="001E7E81">
      <w:pPr>
        <w:spacing w:after="1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4"/>
        </w:rPr>
        <w:t>Об уплате административного штрафа</w:t>
      </w:r>
      <w:r w:rsidR="001E7E81">
        <w:rPr>
          <w:rFonts w:ascii="Times New Roman" w:eastAsia="Times New Roman" w:hAnsi="Times New Roman" w:cs="Times New Roman"/>
          <w:b/>
          <w:sz w:val="28"/>
          <w:szCs w:val="24"/>
        </w:rPr>
        <w:t xml:space="preserve"> и новой административной ответственности</w:t>
      </w:r>
    </w:p>
    <w:p w:rsidR="00FB03D0" w:rsidRPr="00FB03D0" w:rsidRDefault="00FB03D0" w:rsidP="00FB03D0">
      <w:pPr>
        <w:spacing w:after="1" w:line="28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3D0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</w:p>
    <w:p w:rsidR="00FB03D0" w:rsidRPr="00FB03D0" w:rsidRDefault="00FB03D0" w:rsidP="001E7E81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3D0">
        <w:rPr>
          <w:rFonts w:ascii="Times New Roman" w:eastAsia="Times New Roman" w:hAnsi="Times New Roman" w:cs="Times New Roman"/>
          <w:sz w:val="28"/>
          <w:szCs w:val="24"/>
        </w:rPr>
        <w:t>Положения КоАП РФ приведены в соответствие с правовой позицией Конституционного Суда РФ, изложенной в Постановлении от 04.12.2017 N 35-П.</w:t>
      </w:r>
    </w:p>
    <w:p w:rsidR="00FB03D0" w:rsidRPr="00FB03D0" w:rsidRDefault="00FB03D0" w:rsidP="001E7E81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3D0">
        <w:rPr>
          <w:rFonts w:ascii="Times New Roman" w:eastAsia="Times New Roman" w:hAnsi="Times New Roman" w:cs="Times New Roman"/>
          <w:sz w:val="28"/>
          <w:szCs w:val="24"/>
        </w:rPr>
        <w:t>В настоящее время при уплате административного штрафа лицом, привлеченным к ответственности за совершение правонарушения, предусмотренного главой 12 КоАП РФ (за исключением отдельных правонарушений), не позднее двадцати дней со дня вынесения постановления о наложении штрафа административный штраф может быть уплачен в размере половины его суммы.</w:t>
      </w:r>
    </w:p>
    <w:p w:rsidR="00FB03D0" w:rsidRPr="00FB03D0" w:rsidRDefault="00FB03D0" w:rsidP="001E7E81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3D0">
        <w:rPr>
          <w:rFonts w:ascii="Times New Roman" w:eastAsia="Times New Roman" w:hAnsi="Times New Roman" w:cs="Times New Roman"/>
          <w:sz w:val="28"/>
          <w:szCs w:val="24"/>
        </w:rPr>
        <w:t>Постановлением 35-П соответствующая норма КоАП РФ признана неконституционной в той мере, в какой в системе действующего правового регулирования ею исключается возможность восстановления двадцатидневного срока, установленного для уплаты административного штрафа, в размере половины суммы наложенного штрафа в случае, когда копия постановления о назначении штрафа, направленная привлеченному к ответственности лицу по почте заказным почтовым отправлением, поступила в его адрес после истечения двадцати дней со дня вынесения.</w:t>
      </w:r>
    </w:p>
    <w:p w:rsidR="00FB03D0" w:rsidRPr="00FB03D0" w:rsidRDefault="00FB03D0" w:rsidP="001E7E81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3D0">
        <w:rPr>
          <w:rFonts w:ascii="Times New Roman" w:eastAsia="Times New Roman" w:hAnsi="Times New Roman" w:cs="Times New Roman"/>
          <w:sz w:val="28"/>
          <w:szCs w:val="24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B03D0">
        <w:rPr>
          <w:rFonts w:ascii="Times New Roman" w:eastAsia="Times New Roman" w:hAnsi="Times New Roman" w:cs="Times New Roman"/>
          <w:sz w:val="28"/>
          <w:szCs w:val="24"/>
        </w:rPr>
        <w:t>от 27.12.2018 N 513-ФЗ "О внесении изменений в статьи 31.8 и 32.2 Кодекса Российской Федерации об административных правонарушениях"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B03D0">
        <w:rPr>
          <w:rFonts w:ascii="Times New Roman" w:eastAsia="Times New Roman" w:hAnsi="Times New Roman" w:cs="Times New Roman"/>
          <w:sz w:val="28"/>
          <w:szCs w:val="24"/>
        </w:rPr>
        <w:t>установлено, что в случае, если копия постановления о назначении штрафа, направленная лицу, привлеченному к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по правилам главы 30 КоАП РФ.</w:t>
      </w:r>
    </w:p>
    <w:p w:rsidR="00FB03D0" w:rsidRDefault="00FB03D0" w:rsidP="001E7E81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3D0">
        <w:rPr>
          <w:rFonts w:ascii="Times New Roman" w:eastAsia="Times New Roman" w:hAnsi="Times New Roman" w:cs="Times New Roman"/>
          <w:sz w:val="28"/>
          <w:szCs w:val="28"/>
        </w:rPr>
        <w:t>Федеральный закон опубликован на Интернет-портале правовой информации 27.12.2018, вступил в силу с 07.01.2019.</w:t>
      </w:r>
    </w:p>
    <w:p w:rsidR="00FB03D0" w:rsidRPr="00FB03D0" w:rsidRDefault="001E7E81" w:rsidP="001E7E81">
      <w:pPr>
        <w:spacing w:after="1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Также, </w:t>
      </w:r>
      <w:r w:rsidR="00FB03D0" w:rsidRPr="00FB03D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FB03D0" w:rsidRPr="00FB03D0">
        <w:rPr>
          <w:rFonts w:ascii="Times New Roman" w:eastAsia="Times New Roman" w:hAnsi="Times New Roman" w:cs="Times New Roman"/>
          <w:sz w:val="28"/>
          <w:szCs w:val="24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B03D0" w:rsidRPr="00FB03D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B03D0">
        <w:rPr>
          <w:rFonts w:ascii="Times New Roman" w:eastAsia="Times New Roman" w:hAnsi="Times New Roman" w:cs="Times New Roman"/>
          <w:sz w:val="28"/>
          <w:szCs w:val="24"/>
        </w:rPr>
        <w:t>от 27.12.2018 N 521-ФЗ</w:t>
      </w:r>
      <w:r w:rsidRPr="001E7E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B03D0">
        <w:rPr>
          <w:rFonts w:ascii="Times New Roman" w:eastAsia="Times New Roman" w:hAnsi="Times New Roman" w:cs="Times New Roman"/>
          <w:sz w:val="28"/>
          <w:szCs w:val="24"/>
        </w:rPr>
        <w:t>"О внесении изменений в Кодекс Российской Федерации об административных правонарушениях"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B03D0" w:rsidRPr="00FB03D0">
        <w:rPr>
          <w:rFonts w:ascii="Times New Roman" w:eastAsia="Times New Roman" w:hAnsi="Times New Roman" w:cs="Times New Roman"/>
          <w:sz w:val="28"/>
          <w:szCs w:val="24"/>
        </w:rPr>
        <w:t>установлена административная ответственность за действия, направленные на возбуждение ненависти либо вражды и унижение человеческого достоинства, не содержащие уголовно наказуемого деяния (ст. 20.3.1.</w:t>
      </w:r>
      <w:proofErr w:type="gramEnd"/>
      <w:r w:rsidR="00FB03D0" w:rsidRPr="00FB03D0">
        <w:rPr>
          <w:rFonts w:ascii="Times New Roman" w:eastAsia="Times New Roman" w:hAnsi="Times New Roman" w:cs="Times New Roman"/>
          <w:sz w:val="28"/>
          <w:szCs w:val="24"/>
        </w:rPr>
        <w:t xml:space="preserve"> КоАП РФ).</w:t>
      </w:r>
    </w:p>
    <w:p w:rsidR="00FB03D0" w:rsidRPr="00FB03D0" w:rsidRDefault="00FB03D0" w:rsidP="00FB03D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3D0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Федеральным законом, в частности,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СМИ либо информационно-телекоммуникационных сетей, включая сеть Интернет, если они не содержат уголовно наказуемого деяния, повлекут наложение административного штрафа на граждан в размере от десяти тысяч до двадцати тысяч рублей, или обязательные работы на срок до ста часов, или </w:t>
      </w:r>
      <w:r w:rsidRPr="00FB03D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административный арест на срок до пятнадцати суток, на </w:t>
      </w:r>
      <w:proofErr w:type="spellStart"/>
      <w:r w:rsidRPr="00FB03D0">
        <w:rPr>
          <w:rFonts w:ascii="Times New Roman" w:eastAsia="Times New Roman" w:hAnsi="Times New Roman" w:cs="Times New Roman"/>
          <w:sz w:val="28"/>
          <w:szCs w:val="24"/>
        </w:rPr>
        <w:t>юрлиц</w:t>
      </w:r>
      <w:proofErr w:type="spellEnd"/>
      <w:r w:rsidRPr="00FB03D0">
        <w:rPr>
          <w:rFonts w:ascii="Times New Roman" w:eastAsia="Times New Roman" w:hAnsi="Times New Roman" w:cs="Times New Roman"/>
          <w:sz w:val="28"/>
          <w:szCs w:val="24"/>
        </w:rPr>
        <w:t xml:space="preserve"> - от двухсот пятидесяти тысяч до пятисот тысяч рублей.</w:t>
      </w:r>
    </w:p>
    <w:p w:rsidR="00FB03D0" w:rsidRPr="00FB03D0" w:rsidRDefault="00FB03D0" w:rsidP="00FB03D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03D0">
        <w:rPr>
          <w:rFonts w:ascii="Times New Roman" w:eastAsia="Times New Roman" w:hAnsi="Times New Roman" w:cs="Times New Roman"/>
          <w:sz w:val="28"/>
          <w:szCs w:val="24"/>
        </w:rPr>
        <w:t>Предусмотрено, что дела данной категории будут рассматриваться судьями районных судов, а возбуждаться прокурорами.</w:t>
      </w:r>
    </w:p>
    <w:p w:rsidR="00FB03D0" w:rsidRPr="00FB03D0" w:rsidRDefault="00FB03D0" w:rsidP="00FB03D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3D0">
        <w:rPr>
          <w:rFonts w:ascii="Times New Roman" w:eastAsia="Times New Roman" w:hAnsi="Times New Roman" w:cs="Times New Roman"/>
          <w:sz w:val="28"/>
          <w:szCs w:val="28"/>
        </w:rPr>
        <w:t>Федеральный закон опубликован на Интернет-портале правовой информации 28.12.2018, вступил в силу с 08.01.2019.</w:t>
      </w:r>
    </w:p>
    <w:p w:rsidR="00FB03D0" w:rsidRDefault="00FB03D0" w:rsidP="002B3F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3F6F" w:rsidRDefault="002B3F6F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0C7E9E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0C7E9E">
        <w:rPr>
          <w:sz w:val="28"/>
          <w:szCs w:val="28"/>
        </w:rPr>
        <w:t xml:space="preserve"> </w:t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</w:r>
      <w:r w:rsidR="005B0D10">
        <w:rPr>
          <w:sz w:val="28"/>
          <w:szCs w:val="28"/>
        </w:rPr>
        <w:tab/>
        <w:t xml:space="preserve">   Ч.С. </w:t>
      </w:r>
      <w:proofErr w:type="spellStart"/>
      <w:r w:rsidR="005B0D10">
        <w:rPr>
          <w:sz w:val="28"/>
          <w:szCs w:val="28"/>
        </w:rPr>
        <w:t>Файзуллин</w:t>
      </w:r>
      <w:proofErr w:type="spellEnd"/>
    </w:p>
    <w:p w:rsidR="00C00367" w:rsidRDefault="00C00367" w:rsidP="000C7E9E">
      <w:pPr>
        <w:spacing w:after="0"/>
      </w:pPr>
    </w:p>
    <w:sectPr w:rsidR="00C00367" w:rsidSect="000C7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9E"/>
    <w:rsid w:val="000C7E9E"/>
    <w:rsid w:val="001E7E81"/>
    <w:rsid w:val="002B3F6F"/>
    <w:rsid w:val="00495263"/>
    <w:rsid w:val="005B0D10"/>
    <w:rsid w:val="00B426D9"/>
    <w:rsid w:val="00C00367"/>
    <w:rsid w:val="00DA6AB6"/>
    <w:rsid w:val="00F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B3F6F"/>
    <w:rPr>
      <w:color w:val="0000FF"/>
      <w:u w:val="single"/>
    </w:rPr>
  </w:style>
  <w:style w:type="paragraph" w:customStyle="1" w:styleId="CharChar">
    <w:name w:val="Char Char"/>
    <w:basedOn w:val="a"/>
    <w:rsid w:val="00F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2B3F6F"/>
    <w:rPr>
      <w:color w:val="0000FF"/>
      <w:u w:val="single"/>
    </w:rPr>
  </w:style>
  <w:style w:type="paragraph" w:customStyle="1" w:styleId="CharChar">
    <w:name w:val="Char Char"/>
    <w:basedOn w:val="a"/>
    <w:rsid w:val="00F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Ильгам</dc:creator>
  <cp:lastModifiedBy>Admin</cp:lastModifiedBy>
  <cp:revision>2</cp:revision>
  <cp:lastPrinted>2018-12-23T16:31:00Z</cp:lastPrinted>
  <dcterms:created xsi:type="dcterms:W3CDTF">2019-02-07T04:19:00Z</dcterms:created>
  <dcterms:modified xsi:type="dcterms:W3CDTF">2019-02-07T04:19:00Z</dcterms:modified>
</cp:coreProperties>
</file>