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13" w:rsidRDefault="00FB3B13" w:rsidP="00AB291A">
      <w:pPr>
        <w:spacing w:after="0" w:line="240" w:lineRule="auto"/>
        <w:jc w:val="both"/>
        <w:rPr>
          <w:rFonts w:ascii="Times New Roman" w:hAnsi="Times New Roman"/>
          <w:b/>
          <w:sz w:val="28"/>
          <w:szCs w:val="36"/>
        </w:rPr>
      </w:pPr>
    </w:p>
    <w:p w:rsidR="00FB3B13" w:rsidRDefault="00FB3B13" w:rsidP="00AB291A">
      <w:pPr>
        <w:spacing w:after="0" w:line="240" w:lineRule="auto"/>
        <w:jc w:val="both"/>
        <w:rPr>
          <w:rFonts w:ascii="Times New Roman" w:hAnsi="Times New Roman"/>
          <w:b/>
          <w:sz w:val="28"/>
          <w:szCs w:val="36"/>
        </w:rPr>
      </w:pPr>
    </w:p>
    <w:p w:rsidR="00FB3B13" w:rsidRDefault="00FB3B13" w:rsidP="00AB291A">
      <w:pPr>
        <w:spacing w:after="0" w:line="240" w:lineRule="auto"/>
        <w:jc w:val="both"/>
        <w:rPr>
          <w:rFonts w:ascii="Times New Roman" w:hAnsi="Times New Roman"/>
          <w:b/>
          <w:sz w:val="28"/>
          <w:szCs w:val="36"/>
        </w:rPr>
      </w:pPr>
    </w:p>
    <w:p w:rsidR="00FB3B13" w:rsidRDefault="00FB3B13" w:rsidP="00AB291A">
      <w:pPr>
        <w:spacing w:after="0" w:line="240" w:lineRule="auto"/>
        <w:jc w:val="both"/>
        <w:rPr>
          <w:rFonts w:ascii="Times New Roman" w:hAnsi="Times New Roman"/>
          <w:b/>
          <w:sz w:val="28"/>
          <w:szCs w:val="36"/>
        </w:rPr>
      </w:pPr>
    </w:p>
    <w:p w:rsidR="00FB3B13" w:rsidRDefault="00FB3B13" w:rsidP="00AB291A">
      <w:pPr>
        <w:spacing w:after="0" w:line="240" w:lineRule="auto"/>
        <w:jc w:val="both"/>
        <w:rPr>
          <w:rFonts w:ascii="Times New Roman" w:hAnsi="Times New Roman"/>
          <w:b/>
          <w:sz w:val="28"/>
          <w:szCs w:val="36"/>
        </w:rPr>
      </w:pPr>
    </w:p>
    <w:p w:rsidR="00FB3B13" w:rsidRDefault="00FB3B13" w:rsidP="00FB3B13">
      <w:pPr>
        <w:rPr>
          <w:b/>
        </w:rPr>
      </w:pPr>
    </w:p>
    <w:p w:rsidR="00FB3B13" w:rsidRPr="00375143" w:rsidRDefault="00FB3B13" w:rsidP="00375143">
      <w:pPr>
        <w:rPr>
          <w:rFonts w:ascii="Times New Roman" w:hAnsi="Times New Roman"/>
          <w:b/>
          <w:sz w:val="28"/>
          <w:szCs w:val="28"/>
        </w:rPr>
      </w:pPr>
      <w:r w:rsidRPr="00375143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</w:t>
      </w:r>
      <w:r w:rsidR="00375143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75143">
        <w:rPr>
          <w:rFonts w:ascii="Times New Roman" w:hAnsi="Times New Roman"/>
          <w:b/>
          <w:sz w:val="28"/>
          <w:szCs w:val="28"/>
        </w:rPr>
        <w:t>ПОСТАНОВЛЕНИЕ</w:t>
      </w:r>
    </w:p>
    <w:p w:rsidR="00FB3B13" w:rsidRPr="00375143" w:rsidRDefault="00375143" w:rsidP="0037514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75143">
        <w:rPr>
          <w:rFonts w:ascii="Times New Roman" w:hAnsi="Times New Roman"/>
          <w:b/>
          <w:sz w:val="28"/>
          <w:szCs w:val="28"/>
        </w:rPr>
        <w:t>«30</w:t>
      </w:r>
      <w:r w:rsidR="00FB3B13" w:rsidRPr="00375143">
        <w:rPr>
          <w:rFonts w:ascii="Times New Roman" w:hAnsi="Times New Roman"/>
          <w:b/>
          <w:sz w:val="28"/>
          <w:szCs w:val="28"/>
        </w:rPr>
        <w:t xml:space="preserve"> » </w:t>
      </w:r>
      <w:r w:rsidRPr="00375143">
        <w:rPr>
          <w:rFonts w:ascii="Times New Roman" w:hAnsi="Times New Roman"/>
          <w:b/>
          <w:sz w:val="28"/>
          <w:szCs w:val="28"/>
        </w:rPr>
        <w:t xml:space="preserve">май </w:t>
      </w:r>
      <w:r w:rsidR="00FB3B13" w:rsidRPr="00375143">
        <w:rPr>
          <w:rFonts w:ascii="Times New Roman" w:hAnsi="Times New Roman"/>
          <w:b/>
          <w:sz w:val="28"/>
          <w:szCs w:val="28"/>
        </w:rPr>
        <w:t xml:space="preserve"> 2018 й.</w:t>
      </w:r>
      <w:r w:rsidRPr="00375143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375143">
        <w:rPr>
          <w:rFonts w:ascii="Times New Roman" w:hAnsi="Times New Roman"/>
          <w:b/>
          <w:sz w:val="28"/>
          <w:szCs w:val="28"/>
        </w:rPr>
        <w:tab/>
        <w:t xml:space="preserve">           № 42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B3B13" w:rsidRPr="0037514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«30</w:t>
      </w:r>
      <w:r w:rsidR="00FB3B13" w:rsidRPr="00375143">
        <w:rPr>
          <w:rFonts w:ascii="Times New Roman" w:hAnsi="Times New Roman"/>
          <w:b/>
          <w:sz w:val="28"/>
          <w:szCs w:val="28"/>
        </w:rPr>
        <w:t xml:space="preserve">» </w:t>
      </w:r>
      <w:r w:rsidRPr="00375143">
        <w:rPr>
          <w:rFonts w:ascii="Times New Roman" w:hAnsi="Times New Roman"/>
          <w:b/>
          <w:sz w:val="28"/>
          <w:szCs w:val="28"/>
        </w:rPr>
        <w:t xml:space="preserve">мая </w:t>
      </w:r>
      <w:r w:rsidR="00FB3B13" w:rsidRPr="00375143">
        <w:rPr>
          <w:rFonts w:ascii="Times New Roman" w:hAnsi="Times New Roman"/>
          <w:b/>
          <w:sz w:val="28"/>
          <w:szCs w:val="28"/>
        </w:rPr>
        <w:t xml:space="preserve"> 2018 г.</w:t>
      </w:r>
    </w:p>
    <w:p w:rsidR="00FB3B13" w:rsidRPr="00FB3B13" w:rsidRDefault="00FB3B13" w:rsidP="00FB3B13">
      <w:pPr>
        <w:rPr>
          <w:b/>
        </w:rPr>
      </w:pPr>
      <w:r w:rsidRPr="00FB3B13">
        <w:rPr>
          <w:b/>
        </w:rPr>
        <w:t xml:space="preserve"> </w:t>
      </w:r>
    </w:p>
    <w:p w:rsidR="00AB291A" w:rsidRDefault="00AB291A" w:rsidP="00AB291A">
      <w:pPr>
        <w:jc w:val="center"/>
        <w:rPr>
          <w:rFonts w:ascii="Arial" w:eastAsia="Calibri" w:hAnsi="Arial" w:cs="Arial"/>
          <w:b/>
        </w:rPr>
      </w:pPr>
    </w:p>
    <w:p w:rsidR="00AB291A" w:rsidRPr="00FB3B13" w:rsidRDefault="00AB291A" w:rsidP="00AB291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B3B1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отмене </w:t>
      </w:r>
      <w:r w:rsidRPr="00FB3B13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постановления № </w:t>
      </w:r>
      <w:r w:rsidR="00375143">
        <w:rPr>
          <w:rFonts w:ascii="Times New Roman" w:eastAsia="Calibri" w:hAnsi="Times New Roman"/>
          <w:b/>
          <w:color w:val="000000" w:themeColor="text1"/>
          <w:sz w:val="28"/>
          <w:szCs w:val="28"/>
        </w:rPr>
        <w:t>1</w:t>
      </w:r>
      <w:r w:rsidRPr="00FB3B13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  от </w:t>
      </w:r>
      <w:r w:rsidR="00375143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09</w:t>
      </w:r>
      <w:r w:rsidRPr="00FB3B13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="00375143">
        <w:rPr>
          <w:rFonts w:ascii="Times New Roman" w:eastAsia="Calibri" w:hAnsi="Times New Roman"/>
          <w:b/>
          <w:color w:val="000000" w:themeColor="text1"/>
          <w:sz w:val="28"/>
          <w:szCs w:val="28"/>
        </w:rPr>
        <w:t>января  2017</w:t>
      </w:r>
      <w:r w:rsidRPr="00FB3B13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Pr="00FB3B13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го</w:t>
      </w:r>
      <w:r w:rsidRPr="00FB3B13">
        <w:rPr>
          <w:rFonts w:ascii="Times New Roman" w:eastAsia="Calibri" w:hAnsi="Times New Roman"/>
          <w:b/>
          <w:sz w:val="28"/>
          <w:szCs w:val="28"/>
          <w:lang w:eastAsia="en-US"/>
        </w:rPr>
        <w:t>да   «</w:t>
      </w:r>
      <w:r w:rsidRPr="00FB3B13">
        <w:rPr>
          <w:rFonts w:ascii="Times New Roman" w:eastAsia="Calibri" w:hAnsi="Times New Roman"/>
          <w:b/>
          <w:sz w:val="28"/>
          <w:szCs w:val="28"/>
        </w:rPr>
        <w:t xml:space="preserve">Об </w:t>
      </w:r>
      <w:r w:rsidR="00375143">
        <w:rPr>
          <w:rFonts w:ascii="Times New Roman" w:eastAsia="Calibri" w:hAnsi="Times New Roman"/>
          <w:b/>
          <w:sz w:val="28"/>
          <w:szCs w:val="28"/>
        </w:rPr>
        <w:t>организации воинского учета и бронирования граждан, пребывающих в запасе</w:t>
      </w:r>
      <w:r w:rsidRPr="00FB3B13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AB291A" w:rsidRPr="00EA795A" w:rsidRDefault="00AB291A" w:rsidP="00AB291A">
      <w:pPr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AB291A" w:rsidRPr="00FB3B13" w:rsidRDefault="00AB291A" w:rsidP="00AB291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795A">
        <w:rPr>
          <w:rFonts w:ascii="Times New Roman" w:eastAsia="Calibri" w:hAnsi="Times New Roman"/>
          <w:sz w:val="26"/>
          <w:szCs w:val="26"/>
          <w:lang w:eastAsia="en-US"/>
        </w:rPr>
        <w:t xml:space="preserve">     </w:t>
      </w:r>
      <w:r w:rsidRPr="00FB3B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приведения нормативных правовых актов в соответствии с действующим законодательством, руководствуясь Федеральным законом от </w:t>
      </w:r>
      <w:r w:rsidR="00375143">
        <w:rPr>
          <w:rFonts w:ascii="Times New Roman" w:eastAsia="Calibri" w:hAnsi="Times New Roman"/>
          <w:sz w:val="28"/>
          <w:szCs w:val="28"/>
          <w:lang w:eastAsia="en-US"/>
        </w:rPr>
        <w:t>0</w:t>
      </w:r>
      <w:bookmarkStart w:id="0" w:name="_GoBack"/>
      <w:bookmarkEnd w:id="0"/>
      <w:r w:rsidRPr="00FB3B13">
        <w:rPr>
          <w:rFonts w:ascii="Times New Roman" w:eastAsia="Calibri" w:hAnsi="Times New Roman"/>
          <w:sz w:val="28"/>
          <w:szCs w:val="28"/>
          <w:lang w:eastAsia="en-US"/>
        </w:rPr>
        <w:t xml:space="preserve">6.10.2003 № 131 – ФЗ «Об общих принципах организации местного самоуправления в Российской Федерации, </w:t>
      </w:r>
      <w:proofErr w:type="gramStart"/>
      <w:r w:rsidRPr="00FB3B13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</w:t>
      </w:r>
      <w:r w:rsidRPr="00FB3B13">
        <w:rPr>
          <w:rFonts w:ascii="Times New Roman" w:eastAsia="Calibri" w:hAnsi="Times New Roman"/>
          <w:sz w:val="28"/>
          <w:szCs w:val="28"/>
        </w:rPr>
        <w:t>внесения</w:t>
      </w:r>
      <w:proofErr w:type="gramEnd"/>
      <w:r w:rsidRPr="00FB3B13">
        <w:rPr>
          <w:rFonts w:ascii="Times New Roman" w:eastAsia="Calibri" w:hAnsi="Times New Roman"/>
          <w:sz w:val="28"/>
          <w:szCs w:val="28"/>
        </w:rPr>
        <w:t xml:space="preserve"> изменения в Федеральный закон №89-ФЗ в частности в пункт 3 статьи 13 федерального закона </w:t>
      </w:r>
      <w:r w:rsidRPr="00FB3B1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постановляю</w:t>
      </w:r>
      <w:r w:rsidRPr="00FB3B1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B291A" w:rsidRPr="00FB3B13" w:rsidRDefault="00375143" w:rsidP="00AB291A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AB291A" w:rsidRPr="00FB3B13">
        <w:rPr>
          <w:rFonts w:ascii="Times New Roman" w:eastAsia="Calibri" w:hAnsi="Times New Roman"/>
          <w:sz w:val="28"/>
          <w:szCs w:val="28"/>
          <w:lang w:eastAsia="en-US"/>
        </w:rPr>
        <w:t xml:space="preserve">1. Отменить постановление  № </w:t>
      </w:r>
      <w:r>
        <w:rPr>
          <w:rFonts w:ascii="Times New Roman" w:eastAsia="Calibri" w:hAnsi="Times New Roman"/>
          <w:sz w:val="28"/>
          <w:szCs w:val="28"/>
        </w:rPr>
        <w:t>1</w:t>
      </w:r>
      <w:r w:rsidR="00AB291A" w:rsidRPr="00FB3B13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/>
          <w:sz w:val="28"/>
          <w:szCs w:val="28"/>
          <w:lang w:eastAsia="en-US"/>
        </w:rPr>
        <w:t>09</w:t>
      </w:r>
      <w:r w:rsidR="00AB291A" w:rsidRPr="00FB3B1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января 2017</w:t>
      </w:r>
      <w:r w:rsidR="00AB291A" w:rsidRPr="00FB3B13">
        <w:rPr>
          <w:rFonts w:ascii="Times New Roman" w:eastAsia="Calibri" w:hAnsi="Times New Roman"/>
          <w:sz w:val="28"/>
          <w:szCs w:val="28"/>
        </w:rPr>
        <w:t xml:space="preserve"> </w:t>
      </w:r>
      <w:r w:rsidR="00AB291A" w:rsidRPr="00FB3B13">
        <w:rPr>
          <w:rFonts w:ascii="Times New Roman" w:eastAsia="Calibri" w:hAnsi="Times New Roman"/>
          <w:sz w:val="28"/>
          <w:szCs w:val="28"/>
          <w:lang w:eastAsia="en-US"/>
        </w:rPr>
        <w:t xml:space="preserve">года   </w:t>
      </w:r>
      <w:r w:rsidR="00AB291A" w:rsidRPr="00FB3B13">
        <w:rPr>
          <w:rFonts w:ascii="Times New Roman" w:eastAsia="Calibri" w:hAnsi="Times New Roman"/>
          <w:sz w:val="28"/>
          <w:szCs w:val="28"/>
        </w:rPr>
        <w:t>«</w:t>
      </w:r>
      <w:r w:rsidRPr="00375143">
        <w:rPr>
          <w:rFonts w:ascii="Times New Roman" w:eastAsia="Calibri" w:hAnsi="Times New Roman"/>
          <w:sz w:val="28"/>
          <w:szCs w:val="28"/>
        </w:rPr>
        <w:t>Об организации воинского учета и бронирования граждан, пребывающих в запасе</w:t>
      </w:r>
      <w:r w:rsidR="00FB3B13" w:rsidRPr="00FB3B13">
        <w:rPr>
          <w:rFonts w:ascii="Times New Roman" w:eastAsia="Calibri" w:hAnsi="Times New Roman"/>
          <w:sz w:val="28"/>
          <w:szCs w:val="28"/>
        </w:rPr>
        <w:t>».</w:t>
      </w:r>
    </w:p>
    <w:p w:rsidR="00AB291A" w:rsidRPr="00FB3B13" w:rsidRDefault="00375143" w:rsidP="00AB291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AB291A" w:rsidRPr="00FB3B13">
        <w:rPr>
          <w:rFonts w:ascii="Times New Roman" w:eastAsia="Calibri" w:hAnsi="Times New Roman"/>
          <w:sz w:val="28"/>
          <w:szCs w:val="28"/>
          <w:lang w:eastAsia="en-US"/>
        </w:rPr>
        <w:t xml:space="preserve">2. Опубликовать настоящее </w:t>
      </w:r>
      <w:r w:rsidR="00AB291A" w:rsidRPr="00FB3B1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постановление</w:t>
      </w:r>
      <w:r w:rsidR="00AB291A" w:rsidRPr="00FB3B13">
        <w:rPr>
          <w:rFonts w:ascii="Times New Roman" w:eastAsia="Calibri" w:hAnsi="Times New Roman"/>
          <w:sz w:val="28"/>
          <w:szCs w:val="28"/>
          <w:lang w:eastAsia="en-US"/>
        </w:rPr>
        <w:t xml:space="preserve"> в сети общего доступа «Интернет» на официальном сайте Администрации сельского поселения </w:t>
      </w:r>
      <w:r w:rsidR="00FB3B13" w:rsidRPr="00FB3B13">
        <w:rPr>
          <w:rFonts w:ascii="Times New Roman" w:eastAsia="Calibri" w:hAnsi="Times New Roman"/>
          <w:sz w:val="28"/>
          <w:szCs w:val="28"/>
          <w:lang w:eastAsia="en-US"/>
        </w:rPr>
        <w:t>Ярославский</w:t>
      </w:r>
      <w:r w:rsidR="00AB291A" w:rsidRPr="00FB3B13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муниципального района Дуванский район Республики Башкортостан и обнародовать на информационном стенде в здании Администрации сельского поселения </w:t>
      </w:r>
      <w:r w:rsidR="00FB3B13" w:rsidRPr="00FB3B13">
        <w:rPr>
          <w:rFonts w:ascii="Times New Roman" w:eastAsia="Calibri" w:hAnsi="Times New Roman"/>
          <w:sz w:val="28"/>
          <w:szCs w:val="28"/>
          <w:lang w:eastAsia="en-US"/>
        </w:rPr>
        <w:t>Ярославский</w:t>
      </w:r>
      <w:r w:rsidR="00AB291A" w:rsidRPr="00FB3B13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муниципального района Дуванский район Республики Башкортостан.</w:t>
      </w:r>
    </w:p>
    <w:p w:rsidR="00AB291A" w:rsidRPr="00FB3B13" w:rsidRDefault="00375143" w:rsidP="00AB291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AB291A" w:rsidRPr="00FB3B13">
        <w:rPr>
          <w:rFonts w:ascii="Times New Roman" w:eastAsia="Calibri" w:hAnsi="Times New Roman"/>
          <w:sz w:val="28"/>
          <w:szCs w:val="28"/>
          <w:lang w:eastAsia="en-US"/>
        </w:rPr>
        <w:t>3.</w:t>
      </w:r>
      <w:proofErr w:type="gramStart"/>
      <w:r w:rsidR="00AB291A" w:rsidRPr="00FB3B13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AB291A" w:rsidRPr="00FB3B13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данного </w:t>
      </w:r>
      <w:r w:rsidR="00AB291A" w:rsidRPr="00FB3B1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постановления</w:t>
      </w:r>
      <w:r w:rsidR="00AB291A" w:rsidRPr="00FB3B13">
        <w:rPr>
          <w:rFonts w:ascii="Times New Roman" w:eastAsia="Calibri" w:hAnsi="Times New Roman"/>
          <w:sz w:val="28"/>
          <w:szCs w:val="28"/>
          <w:lang w:eastAsia="en-US"/>
        </w:rPr>
        <w:t xml:space="preserve">   оставляю за собой. </w:t>
      </w:r>
    </w:p>
    <w:p w:rsidR="00AB291A" w:rsidRPr="00FB3B13" w:rsidRDefault="00AB291A" w:rsidP="00AB291A">
      <w:pPr>
        <w:rPr>
          <w:rFonts w:ascii="Times New Roman" w:eastAsia="Calibri" w:hAnsi="Times New Roman"/>
          <w:sz w:val="28"/>
          <w:szCs w:val="28"/>
        </w:rPr>
      </w:pPr>
    </w:p>
    <w:p w:rsidR="00AB291A" w:rsidRPr="00FB3B13" w:rsidRDefault="00AB291A" w:rsidP="00AB291A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AB291A" w:rsidRPr="00FB3B13" w:rsidRDefault="00AB291A" w:rsidP="00AB291A">
      <w:pPr>
        <w:tabs>
          <w:tab w:val="left" w:pos="6270"/>
        </w:tabs>
        <w:spacing w:after="160" w:line="259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FB3B13"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</w:t>
      </w:r>
      <w:r w:rsidRPr="00FB3B13">
        <w:rPr>
          <w:rFonts w:ascii="Times New Roman" w:eastAsia="Calibri" w:hAnsi="Times New Roman"/>
          <w:sz w:val="28"/>
          <w:szCs w:val="28"/>
        </w:rPr>
        <w:t xml:space="preserve"> </w:t>
      </w:r>
      <w:r w:rsidRPr="00FB3B1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</w:t>
      </w:r>
      <w:r w:rsidR="00FB3B13" w:rsidRPr="00FB3B13">
        <w:rPr>
          <w:rFonts w:ascii="Times New Roman" w:eastAsia="Calibri" w:hAnsi="Times New Roman"/>
          <w:sz w:val="28"/>
          <w:szCs w:val="28"/>
          <w:lang w:eastAsia="en-US"/>
        </w:rPr>
        <w:t>С.В. Морозова</w:t>
      </w:r>
    </w:p>
    <w:p w:rsidR="00AB291A" w:rsidRPr="00FB3B13" w:rsidRDefault="00AB291A" w:rsidP="00AB291A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FB3B13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393EBD" w:rsidRDefault="00393EBD"/>
    <w:sectPr w:rsidR="0039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5D"/>
    <w:rsid w:val="00375143"/>
    <w:rsid w:val="00393EBD"/>
    <w:rsid w:val="00622D5D"/>
    <w:rsid w:val="007965AC"/>
    <w:rsid w:val="009A657A"/>
    <w:rsid w:val="00AB291A"/>
    <w:rsid w:val="00F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B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B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2018-04-02T09:36:00Z</cp:lastPrinted>
  <dcterms:created xsi:type="dcterms:W3CDTF">2018-04-02T09:25:00Z</dcterms:created>
  <dcterms:modified xsi:type="dcterms:W3CDTF">2018-05-30T07:39:00Z</dcterms:modified>
</cp:coreProperties>
</file>